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E20DD" w14:textId="22457B39" w:rsidR="009E551D" w:rsidRPr="009E551D" w:rsidRDefault="009E551D" w:rsidP="009E551D">
      <w:pPr>
        <w:spacing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9E551D">
        <w:rPr>
          <w:rFonts w:asciiTheme="minorHAnsi" w:hAnsiTheme="minorHAnsi" w:cstheme="minorHAnsi"/>
          <w:b/>
          <w:sz w:val="24"/>
          <w:szCs w:val="24"/>
        </w:rPr>
        <w:t>Załącznik nr 7</w:t>
      </w:r>
      <w:r w:rsidRPr="009E551D">
        <w:rPr>
          <w:rFonts w:asciiTheme="minorHAnsi" w:hAnsiTheme="minorHAnsi" w:cstheme="minorHAnsi"/>
          <w:sz w:val="24"/>
          <w:szCs w:val="24"/>
        </w:rPr>
        <w:t xml:space="preserve"> do wniosku o wydanie </w:t>
      </w:r>
      <w:r w:rsidRPr="009E551D">
        <w:rPr>
          <w:rFonts w:asciiTheme="minorHAnsi" w:hAnsiTheme="minorHAnsi" w:cstheme="minorHAnsi"/>
          <w:sz w:val="24"/>
          <w:szCs w:val="24"/>
        </w:rPr>
        <w:br/>
        <w:t xml:space="preserve">opinii dot. Organizowanej imprezy masowej </w:t>
      </w:r>
      <w:r w:rsidRPr="009E551D">
        <w:rPr>
          <w:rFonts w:asciiTheme="minorHAnsi" w:hAnsiTheme="minorHAnsi" w:cstheme="minorHAnsi"/>
          <w:sz w:val="24"/>
          <w:szCs w:val="24"/>
        </w:rPr>
        <w:br/>
      </w:r>
      <w:r w:rsidR="00140617" w:rsidRPr="009033D9">
        <w:rPr>
          <w:rStyle w:val="FontStyle28"/>
          <w:rFonts w:asciiTheme="minorHAnsi" w:hAnsiTheme="minorHAnsi" w:cstheme="minorHAnsi"/>
          <w:b/>
          <w:bCs/>
          <w:sz w:val="28"/>
          <w:szCs w:val="28"/>
        </w:rPr>
        <w:t>S</w:t>
      </w:r>
      <w:r w:rsidR="00140617" w:rsidRPr="009033D9">
        <w:rPr>
          <w:rFonts w:cstheme="minorHAnsi"/>
          <w:b/>
          <w:bCs/>
        </w:rPr>
        <w:t>łodkoFest – Festiwal Słodkości w Strzelnie</w:t>
      </w:r>
    </w:p>
    <w:p w14:paraId="74FF83F7" w14:textId="77777777" w:rsidR="009E551D" w:rsidRPr="009E551D" w:rsidRDefault="009E551D" w:rsidP="009E551D">
      <w:pPr>
        <w:spacing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09769817" w14:textId="77777777" w:rsidR="009E551D" w:rsidRPr="009E551D" w:rsidRDefault="009E551D" w:rsidP="009E551D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5B5597D" w14:textId="77777777" w:rsidR="009E551D" w:rsidRPr="009E551D" w:rsidRDefault="009E551D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3936CD8D" w14:textId="77777777" w:rsidR="009E551D" w:rsidRPr="009E551D" w:rsidRDefault="009E551D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06787C75" w14:textId="47208B4B" w:rsidR="00011E75" w:rsidRPr="00C02395" w:rsidRDefault="003E065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</w:pPr>
      <w:r w:rsidRPr="00C02395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Prog</w:t>
      </w:r>
      <w:r w:rsidR="009E551D" w:rsidRPr="00C02395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 xml:space="preserve">ram i Regulamin Imprezy Masowej </w:t>
      </w:r>
      <w:r w:rsidR="00140617" w:rsidRPr="00C02395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 xml:space="preserve"> </w:t>
      </w:r>
      <w:r w:rsidR="00140617" w:rsidRPr="00140617">
        <w:rPr>
          <w:rStyle w:val="FontStyle28"/>
          <w:rFonts w:asciiTheme="minorHAnsi" w:hAnsiTheme="minorHAnsi" w:cstheme="minorHAnsi"/>
          <w:b/>
          <w:bCs/>
          <w:sz w:val="28"/>
          <w:szCs w:val="28"/>
          <w:u w:val="single"/>
        </w:rPr>
        <w:t>S</w:t>
      </w:r>
      <w:r w:rsidR="00140617" w:rsidRPr="00140617">
        <w:rPr>
          <w:rFonts w:cstheme="minorHAnsi"/>
          <w:b/>
          <w:bCs/>
          <w:u w:val="single"/>
        </w:rPr>
        <w:t>łodkoFest – Festiwal Słodkości w Strzelnie</w:t>
      </w:r>
      <w:r w:rsidR="009E551D" w:rsidRPr="00140617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,</w:t>
      </w:r>
      <w:r w:rsidR="009E551D" w:rsidRPr="00C02395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 xml:space="preserve"> wraz z informacją o sposobie udostępnienia go uczestnikom imprezy masowej</w:t>
      </w:r>
    </w:p>
    <w:p w14:paraId="574B4D00" w14:textId="77777777" w:rsidR="009E551D" w:rsidRPr="009E551D" w:rsidRDefault="009E551D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7ED5D130" w14:textId="77777777" w:rsidR="009E551D" w:rsidRDefault="009E551D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6BC7169F" w14:textId="77777777" w:rsidR="009E551D" w:rsidRPr="009E551D" w:rsidRDefault="009E551D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4FBBB916" w14:textId="77777777" w:rsidR="009E551D" w:rsidRPr="00C02395" w:rsidRDefault="003E0650" w:rsidP="009E551D">
      <w:pPr>
        <w:spacing w:line="240" w:lineRule="auto"/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</w:pPr>
      <w:r w:rsidRPr="00C02395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PROGRAM:</w:t>
      </w:r>
    </w:p>
    <w:p w14:paraId="5F901DB5" w14:textId="24957961" w:rsidR="00140617" w:rsidRDefault="005F7A0A" w:rsidP="00140617">
      <w:p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Piątek, 28.08.2026:</w:t>
      </w:r>
    </w:p>
    <w:p w14:paraId="5B4118A8" w14:textId="2DFA66DE" w:rsidR="005F7A0A" w:rsidRDefault="005F7A0A" w:rsidP="005F7A0A">
      <w:pPr>
        <w:pStyle w:val="Akapitzlist"/>
        <w:numPr>
          <w:ilvl w:val="0"/>
          <w:numId w:val="7"/>
        </w:num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19:30 – oficjalne rozpoczęcie</w:t>
      </w:r>
    </w:p>
    <w:p w14:paraId="629E9BB4" w14:textId="52BACB98" w:rsidR="005F7A0A" w:rsidRDefault="005F7A0A" w:rsidP="005F7A0A">
      <w:pPr>
        <w:pStyle w:val="Akapitzlist"/>
        <w:numPr>
          <w:ilvl w:val="0"/>
          <w:numId w:val="7"/>
        </w:num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20:30 – koncert Poparzeni Kawą Trzy</w:t>
      </w:r>
    </w:p>
    <w:p w14:paraId="1506F340" w14:textId="5B544157" w:rsidR="005F7A0A" w:rsidRDefault="005F7A0A" w:rsidP="005F7A0A">
      <w:pPr>
        <w:pStyle w:val="Akapitzlist"/>
        <w:numPr>
          <w:ilvl w:val="0"/>
          <w:numId w:val="7"/>
        </w:num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22:00 – koncert ADHD</w:t>
      </w:r>
    </w:p>
    <w:p w14:paraId="35A5CCB4" w14:textId="683F3780" w:rsidR="005F7A0A" w:rsidRDefault="005F7A0A" w:rsidP="005F7A0A">
      <w:pPr>
        <w:pStyle w:val="Akapitzlist"/>
        <w:numPr>
          <w:ilvl w:val="0"/>
          <w:numId w:val="7"/>
        </w:num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23:00 – 01:00 – DJ Kuba Kawalerski</w:t>
      </w:r>
    </w:p>
    <w:p w14:paraId="479C9616" w14:textId="25A5AD50" w:rsidR="005F7A0A" w:rsidRDefault="005F7A0A" w:rsidP="005F7A0A">
      <w:p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Sobota, 29.08.2026:</w:t>
      </w:r>
    </w:p>
    <w:p w14:paraId="100D048D" w14:textId="3EDDB1AB" w:rsidR="005F7A0A" w:rsidRDefault="005F7A0A" w:rsidP="005F7A0A">
      <w:pPr>
        <w:pStyle w:val="Akapitzlist"/>
        <w:numPr>
          <w:ilvl w:val="0"/>
          <w:numId w:val="8"/>
        </w:num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17:30 – 19:30 –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Raveowisko</w:t>
      </w:r>
      <w:proofErr w:type="spellEnd"/>
    </w:p>
    <w:p w14:paraId="7E2CAEE6" w14:textId="70D0D8B8" w:rsidR="005F7A0A" w:rsidRDefault="005F7A0A" w:rsidP="005F7A0A">
      <w:pPr>
        <w:pStyle w:val="Akapitzlist"/>
        <w:numPr>
          <w:ilvl w:val="0"/>
          <w:numId w:val="8"/>
        </w:num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20:15 – koncert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Zdunekk</w:t>
      </w:r>
      <w:proofErr w:type="spellEnd"/>
    </w:p>
    <w:p w14:paraId="68A28D74" w14:textId="74C220FE" w:rsidR="005F7A0A" w:rsidRDefault="005F7A0A" w:rsidP="005F7A0A">
      <w:pPr>
        <w:pStyle w:val="Akapitzlist"/>
        <w:numPr>
          <w:ilvl w:val="0"/>
          <w:numId w:val="8"/>
        </w:num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21:00 – koncert WAIMA</w:t>
      </w:r>
    </w:p>
    <w:p w14:paraId="6F872519" w14:textId="14D58187" w:rsidR="005F7A0A" w:rsidRDefault="005F7A0A" w:rsidP="005F7A0A">
      <w:pPr>
        <w:pStyle w:val="Akapitzlist"/>
        <w:numPr>
          <w:ilvl w:val="0"/>
          <w:numId w:val="8"/>
        </w:num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22:00 – koncert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ExMaanam</w:t>
      </w:r>
      <w:proofErr w:type="spellEnd"/>
    </w:p>
    <w:p w14:paraId="1575718B" w14:textId="08C9E445" w:rsidR="005F7A0A" w:rsidRDefault="005F7A0A" w:rsidP="005F7A0A">
      <w:pPr>
        <w:pStyle w:val="Akapitzlist"/>
        <w:numPr>
          <w:ilvl w:val="0"/>
          <w:numId w:val="8"/>
        </w:num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23:30 – DJ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Huherko</w:t>
      </w:r>
      <w:proofErr w:type="spellEnd"/>
    </w:p>
    <w:p w14:paraId="702A3144" w14:textId="7C708AAB" w:rsidR="005F7A0A" w:rsidRPr="005F7A0A" w:rsidRDefault="005F7A0A" w:rsidP="005F7A0A">
      <w:pPr>
        <w:pStyle w:val="Akapitzlist"/>
        <w:numPr>
          <w:ilvl w:val="0"/>
          <w:numId w:val="8"/>
        </w:numPr>
        <w:spacing w:after="20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00:30 – DJ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Bagrol</w:t>
      </w:r>
      <w:proofErr w:type="spellEnd"/>
    </w:p>
    <w:p w14:paraId="173FDBCA" w14:textId="77777777" w:rsidR="009E551D" w:rsidRPr="009E551D" w:rsidRDefault="009E551D" w:rsidP="009E551D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07DFA0E3" w14:textId="77777777" w:rsidR="00011E75" w:rsidRPr="009E551D" w:rsidRDefault="003E0650" w:rsidP="009E551D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b/>
          <w:color w:val="000000"/>
          <w:sz w:val="24"/>
          <w:szCs w:val="24"/>
        </w:rPr>
        <w:br/>
        <w:t>REGULAMIN:</w:t>
      </w:r>
      <w:r w:rsidRPr="009E551D">
        <w:rPr>
          <w:rFonts w:asciiTheme="minorHAnsi" w:hAnsiTheme="minorHAnsi" w:cstheme="minorHAnsi"/>
          <w:b/>
          <w:color w:val="000000"/>
          <w:sz w:val="24"/>
          <w:szCs w:val="24"/>
        </w:rPr>
        <w:br/>
      </w:r>
    </w:p>
    <w:p w14:paraId="292BE967" w14:textId="77777777" w:rsidR="00011E75" w:rsidRPr="009E551D" w:rsidRDefault="00011E75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$1</w:t>
      </w:r>
    </w:p>
    <w:p w14:paraId="14A5CC18" w14:textId="77777777" w:rsidR="009E551D" w:rsidRPr="009E551D" w:rsidRDefault="009E551D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3793669F" w14:textId="61DEA2FA" w:rsidR="009E551D" w:rsidRDefault="009E551D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1.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Niniejszy regulamin (zwany dalej „Regulaminem”) został wydany na podstawie przepisów  Ustawy z dnia 20.03.2009 r. o bezpieczeństwie imprez masowych, Dz.U.01.120.1298,  </w:t>
      </w:r>
      <w:r w:rsidR="003E0650" w:rsidRPr="009E551D">
        <w:rPr>
          <w:rFonts w:asciiTheme="minorHAnsi" w:hAnsiTheme="minorHAnsi" w:cstheme="minorHAnsi"/>
          <w:color w:val="000000"/>
          <w:sz w:val="24"/>
          <w:szCs w:val="24"/>
        </w:rPr>
        <w:t>(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zwanej dalej „Ustawą”) oraz na podstawie przepisów Kodeksu Cywilnego.  Regulamin jest wydany przez Organizatora Imprezy: </w:t>
      </w:r>
      <w:r w:rsidR="00140617">
        <w:rPr>
          <w:rFonts w:asciiTheme="minorHAnsi" w:hAnsiTheme="minorHAnsi" w:cstheme="minorHAnsi"/>
          <w:b/>
          <w:sz w:val="24"/>
          <w:szCs w:val="24"/>
        </w:rPr>
        <w:t>Dom Kultury w Strzelnie</w:t>
      </w:r>
      <w:r w:rsidR="00C02395">
        <w:rPr>
          <w:rFonts w:asciiTheme="minorHAnsi" w:hAnsiTheme="minorHAnsi" w:cstheme="minorHAnsi"/>
          <w:color w:val="000000"/>
          <w:sz w:val="24"/>
          <w:szCs w:val="24"/>
        </w:rPr>
        <w:t xml:space="preserve"> zwana</w:t>
      </w:r>
      <w:r w:rsidR="003E0650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dalej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„Organizatorem”. </w:t>
      </w:r>
    </w:p>
    <w:p w14:paraId="2CD4BA8E" w14:textId="77777777" w:rsidR="00011E75" w:rsidRPr="009E551D" w:rsidRDefault="00011E75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7805966D" w14:textId="5AD15B4D" w:rsidR="009E551D" w:rsidRDefault="009E551D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2.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Działania artystyczne w ramach </w:t>
      </w:r>
      <w:r w:rsidR="00140617" w:rsidRPr="009033D9">
        <w:rPr>
          <w:rStyle w:val="FontStyle28"/>
          <w:rFonts w:asciiTheme="minorHAnsi" w:hAnsiTheme="minorHAnsi" w:cstheme="minorHAnsi"/>
          <w:b/>
          <w:bCs/>
          <w:sz w:val="28"/>
          <w:szCs w:val="28"/>
        </w:rPr>
        <w:t>S</w:t>
      </w:r>
      <w:r w:rsidR="00140617" w:rsidRPr="009033D9">
        <w:rPr>
          <w:rFonts w:cstheme="minorHAnsi"/>
          <w:b/>
          <w:bCs/>
        </w:rPr>
        <w:t>łodkoFest – Festiwal Słodkości w Strzelnie</w:t>
      </w:r>
      <w:r w:rsidR="00140617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(zwane dalej Imprezą”) odbędą się </w:t>
      </w:r>
      <w:r w:rsidRPr="00D35FA9">
        <w:rPr>
          <w:rFonts w:asciiTheme="minorHAnsi" w:hAnsiTheme="minorHAnsi" w:cstheme="minorHAnsi"/>
          <w:sz w:val="24"/>
          <w:szCs w:val="24"/>
        </w:rPr>
        <w:t>w dni</w:t>
      </w:r>
      <w:r w:rsidR="005F7A0A">
        <w:rPr>
          <w:rFonts w:asciiTheme="minorHAnsi" w:hAnsiTheme="minorHAnsi" w:cstheme="minorHAnsi"/>
          <w:sz w:val="24"/>
          <w:szCs w:val="24"/>
        </w:rPr>
        <w:t>ach 28-29</w:t>
      </w:r>
      <w:r w:rsidRPr="00D35FA9">
        <w:rPr>
          <w:rFonts w:asciiTheme="minorHAnsi" w:hAnsiTheme="minorHAnsi" w:cstheme="minorHAnsi"/>
          <w:sz w:val="24"/>
          <w:szCs w:val="24"/>
        </w:rPr>
        <w:t xml:space="preserve"> sierpnia 202</w:t>
      </w:r>
      <w:r w:rsidR="005F7A0A">
        <w:rPr>
          <w:rFonts w:asciiTheme="minorHAnsi" w:hAnsiTheme="minorHAnsi" w:cstheme="minorHAnsi"/>
          <w:sz w:val="24"/>
          <w:szCs w:val="24"/>
        </w:rPr>
        <w:t>6</w:t>
      </w:r>
      <w:r w:rsidR="00140617">
        <w:rPr>
          <w:rFonts w:asciiTheme="minorHAnsi" w:hAnsiTheme="minorHAnsi" w:cstheme="minorHAnsi"/>
          <w:sz w:val="24"/>
          <w:szCs w:val="24"/>
        </w:rPr>
        <w:t xml:space="preserve"> </w:t>
      </w:r>
      <w:r w:rsidRPr="00D35FA9">
        <w:rPr>
          <w:rFonts w:asciiTheme="minorHAnsi" w:hAnsiTheme="minorHAnsi" w:cstheme="minorHAnsi"/>
          <w:sz w:val="24"/>
          <w:szCs w:val="24"/>
        </w:rPr>
        <w:t xml:space="preserve">r. na terenie </w:t>
      </w:r>
      <w:r w:rsidR="00140617">
        <w:rPr>
          <w:rFonts w:asciiTheme="minorHAnsi" w:hAnsiTheme="minorHAnsi" w:cstheme="minorHAnsi"/>
          <w:sz w:val="24"/>
          <w:szCs w:val="24"/>
        </w:rPr>
        <w:t>Parku 750-lecia przy ul. Parkowej w Strzelnie</w:t>
      </w:r>
      <w:r w:rsidR="003E0650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, którego </w:t>
      </w:r>
      <w:r w:rsidR="00140617">
        <w:rPr>
          <w:rFonts w:asciiTheme="minorHAnsi" w:hAnsiTheme="minorHAnsi" w:cstheme="minorHAnsi"/>
          <w:color w:val="000000"/>
          <w:sz w:val="24"/>
          <w:szCs w:val="24"/>
        </w:rPr>
        <w:t xml:space="preserve">właścicielem jest Gmina Strzelno.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Regulamin kierowany jest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do wszystkich osób, które w czasie trwania Imprezy będą  przebywały na terenie, na którym przeprowadzana jest Impreza. Każda osoba przebywająca  na tym terenie w czasie trwania Imprezy obowiązana jest stosować się do postanowień  niniejszego Regulaminu. </w:t>
      </w:r>
    </w:p>
    <w:p w14:paraId="0968C053" w14:textId="77777777" w:rsidR="00EB7EA0" w:rsidRPr="009E551D" w:rsidRDefault="00011E75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B7EA0" w:rsidRPr="009E551D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12A6D2D9" w14:textId="77777777" w:rsidR="009E551D" w:rsidRDefault="009E551D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3.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>Celem Regulaminu jest zapewnienie bezpieczeństwa Imprezy poprzez określenie zasad  zachowania się osób obecnych na Imprezie i korzystania przez nie z terenu,  na którym przeprowadzona jest Impreza, a także urządzeń znajdujących się na nim.</w:t>
      </w:r>
    </w:p>
    <w:p w14:paraId="24F38622" w14:textId="77777777" w:rsidR="00EB7EA0" w:rsidRPr="009E551D" w:rsidRDefault="00011E75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 </w:t>
      </w:r>
    </w:p>
    <w:p w14:paraId="2D6D7BC7" w14:textId="77777777" w:rsidR="00011E75" w:rsidRPr="009E551D" w:rsidRDefault="009E551D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Poniższe określenia używane w regulaminie będą miały następujące </w:t>
      </w:r>
      <w:r w:rsidR="003E0650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znaczenie: </w:t>
      </w:r>
    </w:p>
    <w:p w14:paraId="5C324853" w14:textId="77777777" w:rsidR="00011E75" w:rsidRPr="009E551D" w:rsidRDefault="00011E75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b/>
          <w:color w:val="000000"/>
          <w:sz w:val="24"/>
          <w:szCs w:val="24"/>
        </w:rPr>
        <w:t>„Służby Porządkowe”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oznacza powołane przez Organiza</w:t>
      </w:r>
      <w:r w:rsidR="009E551D">
        <w:rPr>
          <w:rFonts w:asciiTheme="minorHAnsi" w:hAnsiTheme="minorHAnsi" w:cstheme="minorHAnsi"/>
          <w:color w:val="000000"/>
          <w:sz w:val="24"/>
          <w:szCs w:val="24"/>
        </w:rPr>
        <w:t>tora osoby, w tym pracowników  Agencji O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chrony </w:t>
      </w:r>
      <w:r w:rsidR="009E551D">
        <w:rPr>
          <w:rFonts w:asciiTheme="minorHAnsi" w:hAnsiTheme="minorHAnsi" w:cstheme="minorHAnsi"/>
          <w:color w:val="000000"/>
          <w:sz w:val="24"/>
          <w:szCs w:val="24"/>
        </w:rPr>
        <w:t>Osób I M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t>ienia, legitymujących się identyfikatorem, do dbania  o bezpieczeństwo osób uczestniczących w Imprezie. Członkowie Służb Porządkowych  posiadają identyfikatory umieszczone w widocznym miejscu zawierające: nazwę  wystawcy, numer identyfikacyjny i fotografię, okres ważnośc</w:t>
      </w:r>
      <w:r w:rsidR="00E84A2B">
        <w:rPr>
          <w:rFonts w:asciiTheme="minorHAnsi" w:hAnsiTheme="minorHAnsi" w:cstheme="minorHAnsi"/>
          <w:color w:val="000000"/>
          <w:sz w:val="24"/>
          <w:szCs w:val="24"/>
        </w:rPr>
        <w:t>i, pieczęć i podpis  wystawcy.</w:t>
      </w:r>
    </w:p>
    <w:p w14:paraId="100D797D" w14:textId="77777777" w:rsidR="00011E75" w:rsidRPr="00E84A2B" w:rsidRDefault="00011E75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84A2B">
        <w:rPr>
          <w:rFonts w:asciiTheme="minorHAnsi" w:hAnsiTheme="minorHAnsi" w:cstheme="minorHAnsi"/>
          <w:b/>
          <w:color w:val="000000"/>
          <w:sz w:val="24"/>
          <w:szCs w:val="24"/>
        </w:rPr>
        <w:t>„Teren Imprezy”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oznacza wyznaczoną płotkami część terenu na którym, przeprowadzona </w:t>
      </w:r>
      <w:r w:rsidRPr="00E84A2B">
        <w:rPr>
          <w:rFonts w:asciiTheme="minorHAnsi" w:hAnsiTheme="minorHAnsi" w:cstheme="minorHAnsi"/>
          <w:color w:val="000000"/>
          <w:sz w:val="24"/>
          <w:szCs w:val="24"/>
        </w:rPr>
        <w:t>jest Impreza.</w:t>
      </w:r>
      <w:r w:rsidRPr="00E84A2B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 </w:t>
      </w:r>
    </w:p>
    <w:p w14:paraId="6FFA6203" w14:textId="77777777" w:rsidR="00011E75" w:rsidRPr="009E551D" w:rsidRDefault="00011E75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84A2B">
        <w:rPr>
          <w:rFonts w:asciiTheme="minorHAnsi" w:hAnsiTheme="minorHAnsi" w:cstheme="minorHAnsi"/>
          <w:b/>
          <w:color w:val="000000"/>
          <w:sz w:val="24"/>
          <w:szCs w:val="24"/>
        </w:rPr>
        <w:t>„Uczestnik Imprezy”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oznacza osobę uczestniczącą w Imprezie.  </w:t>
      </w:r>
    </w:p>
    <w:p w14:paraId="738EF05E" w14:textId="77777777" w:rsidR="00011E75" w:rsidRPr="009E551D" w:rsidRDefault="003E065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>§ 2</w:t>
      </w:r>
    </w:p>
    <w:p w14:paraId="4DA839EA" w14:textId="77777777" w:rsidR="00EB7EA0" w:rsidRDefault="009E551D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1.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Wstęp na teren „Imprezy” jest wolny i przysługuje </w:t>
      </w:r>
      <w:r w:rsidR="003E0650" w:rsidRPr="009E551D">
        <w:rPr>
          <w:rFonts w:asciiTheme="minorHAnsi" w:hAnsiTheme="minorHAnsi" w:cstheme="minorHAnsi"/>
          <w:color w:val="000000"/>
          <w:sz w:val="24"/>
          <w:szCs w:val="24"/>
        </w:rPr>
        <w:t>wszystkim zainteresowanym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E84A2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Uczestnik  Imprezy obowiązany jest posiadać dowód </w:t>
      </w:r>
      <w:r w:rsidR="003E0650" w:rsidRPr="009E551D">
        <w:rPr>
          <w:rFonts w:asciiTheme="minorHAnsi" w:hAnsiTheme="minorHAnsi" w:cstheme="minorHAnsi"/>
          <w:color w:val="000000"/>
          <w:sz w:val="24"/>
          <w:szCs w:val="24"/>
        </w:rPr>
        <w:t>tożsamości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>, osoby poniżej 16 r. ż., uczestniczą w  Imprezie na wyłączną odpowiedzialność opiekunów - osób prawnych, które sprawują nad  nimi pieczę.</w:t>
      </w:r>
    </w:p>
    <w:p w14:paraId="49C291E9" w14:textId="77777777" w:rsidR="00E84A2B" w:rsidRPr="009E551D" w:rsidRDefault="00E84A2B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4864718F" w14:textId="77777777" w:rsidR="00E84A2B" w:rsidRDefault="009E551D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2.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Nie będą wpuszczane na Imprezę lub zostaną z niej usunięte osoby, które odmawiają  poddania się czynności sprawdzenia uprawnień do przebywania na Imprezie, </w:t>
      </w:r>
      <w:r w:rsidR="003E0650" w:rsidRPr="009E551D">
        <w:rPr>
          <w:rFonts w:asciiTheme="minorHAnsi" w:hAnsiTheme="minorHAnsi" w:cstheme="minorHAnsi"/>
          <w:color w:val="000000"/>
          <w:sz w:val="24"/>
          <w:szCs w:val="24"/>
        </w:rPr>
        <w:t>legitymowania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lub nie posiadający dokumentów umożliwiających ustalenie tożsamości. </w:t>
      </w:r>
    </w:p>
    <w:p w14:paraId="50655397" w14:textId="77777777" w:rsidR="00EB7EA0" w:rsidRPr="009E551D" w:rsidRDefault="00011E75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5A449D1F" w14:textId="77777777" w:rsidR="00011E75" w:rsidRPr="009E551D" w:rsidRDefault="009E551D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3.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Zabrania się wnoszenia i posiadania w trakcie Imprezy:  </w:t>
      </w:r>
    </w:p>
    <w:p w14:paraId="154CA33A" w14:textId="77777777" w:rsidR="00011E75" w:rsidRPr="009E551D" w:rsidRDefault="00011E75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a) broni lub inn</w:t>
      </w:r>
      <w:r w:rsidR="00E84A2B">
        <w:rPr>
          <w:rFonts w:asciiTheme="minorHAnsi" w:hAnsiTheme="minorHAnsi" w:cstheme="minorHAnsi"/>
          <w:color w:val="000000"/>
          <w:sz w:val="24"/>
          <w:szCs w:val="24"/>
        </w:rPr>
        <w:t>ych niebezpiecznych przedmiotów;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  </w:t>
      </w:r>
    </w:p>
    <w:p w14:paraId="381EB04D" w14:textId="77777777" w:rsidR="00011E75" w:rsidRPr="009E551D" w:rsidRDefault="00E84A2B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b) materiałów wybuchowych;</w:t>
      </w:r>
    </w:p>
    <w:p w14:paraId="0C5E57B6" w14:textId="77777777" w:rsidR="00011E75" w:rsidRPr="009E551D" w:rsidRDefault="00E84A2B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c) wyrobów pirotechnicznych;</w:t>
      </w:r>
    </w:p>
    <w:p w14:paraId="1A579D83" w14:textId="77777777" w:rsidR="00011E75" w:rsidRPr="009E551D" w:rsidRDefault="00011E75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d) materi</w:t>
      </w:r>
      <w:r w:rsidR="00E84A2B">
        <w:rPr>
          <w:rFonts w:asciiTheme="minorHAnsi" w:hAnsiTheme="minorHAnsi" w:cstheme="minorHAnsi"/>
          <w:color w:val="000000"/>
          <w:sz w:val="24"/>
          <w:szCs w:val="24"/>
        </w:rPr>
        <w:t>ałów pożarowo niebezpiecznych;</w:t>
      </w:r>
    </w:p>
    <w:p w14:paraId="2E426D81" w14:textId="77777777" w:rsidR="00011E75" w:rsidRPr="009E551D" w:rsidRDefault="00E84A2B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e) napojów alkoholowych;</w:t>
      </w:r>
    </w:p>
    <w:p w14:paraId="456FA935" w14:textId="77777777" w:rsidR="00E84A2B" w:rsidRDefault="00011E75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f) środków odurzających lub substancji psychotropowych.</w:t>
      </w:r>
      <w:r w:rsidR="003E0650" w:rsidRPr="009E551D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67BB2AB2" w14:textId="77777777" w:rsidR="00011E75" w:rsidRPr="009E551D" w:rsidRDefault="003E065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EB7EA0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4.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Ponadto zakazuje się wprowadzania psów i innych zwierząt na Teren Imprezy oraz  prowadzenia bez zgody Organizatora jakiejkolwiek działalności handlowej lub innej  zarobkowej na Terenie Imprezy.  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1261E3B5" w14:textId="77777777" w:rsidR="00011E75" w:rsidRPr="009E551D" w:rsidRDefault="00EB7EA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5.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Organizator Imprezy może odmówić wstępu na Imprezę oraz przebywania na niej  osobom:  </w:t>
      </w:r>
    </w:p>
    <w:p w14:paraId="50693F97" w14:textId="77777777" w:rsidR="00011E75" w:rsidRPr="009E551D" w:rsidRDefault="00E84A2B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znajdującym się pod widocznym wpływem alkoholu, środków odurzających,  psychotropowych lub innych podobnie działających środków  </w:t>
      </w:r>
    </w:p>
    <w:p w14:paraId="70B95D78" w14:textId="77777777" w:rsidR="00E84A2B" w:rsidRDefault="00E84A2B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zachowującym się agresywnie, prowokacyjnie albo w inny sposób stwarzający  zagrożenie bezpieczeństwa lub porządku Imprezy.  </w:t>
      </w:r>
      <w:r w:rsidR="003E0650" w:rsidRPr="009E551D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1243A7BA" w14:textId="77777777" w:rsidR="00011E75" w:rsidRDefault="003E065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EB7EA0" w:rsidRPr="009E551D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6.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Kto wnosi lub posiada na Imprezie broń, inne niebezpieczne przedmioty, materiały  wybuchowe, wyroby pirotechniczne lub materiały pożarowo niebezpieczne, podlega karze  aresztu albo karze ograniczenia wolności.  </w:t>
      </w:r>
    </w:p>
    <w:p w14:paraId="48864A09" w14:textId="77777777" w:rsidR="00E84A2B" w:rsidRPr="009E551D" w:rsidRDefault="00E84A2B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62D30F56" w14:textId="77777777" w:rsidR="00011E75" w:rsidRDefault="00EB7EA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7.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Uczestnicy Imprezy oraz wszystkie inne osoby, które znajdują się na Terenie Imprezy  zobowiązane są stosować się do poleceń Służb Porządkowych, w tym Kierownika ds.  Bezpieczeństwa. Odmowa zastosowania się do tych poleceń może wynikać wyłącznie  z uwagi na ich sprzeczność z powszechnie obowiązującymi przepisami prawa.  </w:t>
      </w:r>
    </w:p>
    <w:p w14:paraId="56004ECD" w14:textId="77777777" w:rsidR="00E84A2B" w:rsidRPr="009E551D" w:rsidRDefault="00E84A2B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64DBF246" w14:textId="77777777" w:rsidR="00011E75" w:rsidRDefault="00EB7EA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8.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Obowiązuje bezwzględny zakaz wstępu za kulisy i na scenę dla osób nie posiadających  identyfikatora Zespołu, Ekipy Technicznej lub Organizatora.  </w:t>
      </w:r>
    </w:p>
    <w:p w14:paraId="64EA6588" w14:textId="77777777" w:rsidR="00E84A2B" w:rsidRPr="009E551D" w:rsidRDefault="00E84A2B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0F460726" w14:textId="77777777" w:rsidR="00E84A2B" w:rsidRPr="009E551D" w:rsidRDefault="00EB7EA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9.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Zabrania się rozniecania ognia na Terenie Imprezy przez osoby do tego nie upoważnione  przez Organizatora.  </w:t>
      </w:r>
    </w:p>
    <w:p w14:paraId="0C8CF022" w14:textId="77777777" w:rsidR="00EB7EA0" w:rsidRDefault="00EB7EA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10.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Uczestnik Imprezy jest zobowiązany do poinformowania Organizatora lub Służb  Porządkowych o zauważonym pożarze, zagrożeniu życia, zdrowia ludzkiego lub mienia.  </w:t>
      </w:r>
    </w:p>
    <w:p w14:paraId="15E50C17" w14:textId="77777777" w:rsidR="00E84A2B" w:rsidRPr="009E551D" w:rsidRDefault="00E84A2B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0F0D89A1" w14:textId="77777777" w:rsidR="00011E75" w:rsidRPr="009E551D" w:rsidRDefault="00EB7EA0" w:rsidP="00EB7E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11. Na t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eren Imprezy mają prawo wjazdu wyłącznie samochody posiadające przepustkę wydaną  przez Organizatora oraz samochody Służb Ratowniczych i Porządkowych, pozostałe  zaparkowane przed Imprezą jak i w trakcie trwania Imprezy, nie posiadające właściwej  przepustki, zostaną odholowane na parking policyjny na koszt właściciela.  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15658C9B" w14:textId="77777777" w:rsidR="00011E75" w:rsidRPr="009E551D" w:rsidRDefault="00011E75" w:rsidP="00EB7E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§3</w:t>
      </w:r>
    </w:p>
    <w:p w14:paraId="73CFC2BD" w14:textId="77777777" w:rsidR="00011E75" w:rsidRPr="009E551D" w:rsidRDefault="00EB7EA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1.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Organizator zapewnia bezpieczeństwo osobom obecnym na Imprezie oraz porządek podczas  trwania Imprezy, poprzez m.in.:  </w:t>
      </w:r>
    </w:p>
    <w:p w14:paraId="046EC1DA" w14:textId="77777777" w:rsidR="00011E75" w:rsidRPr="009E551D" w:rsidRDefault="00011E75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a) Służby Porządkowe i Służby Informacyjne wyróżniające się elementami ubioru;  </w:t>
      </w:r>
      <w:r w:rsidR="00EB7EA0" w:rsidRPr="009E551D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b) powołanie Kierownika ds. Bezpieczeństwa, kierującego Służbami Porządkowymi  i organizującego pracę Służb Porządkowych;  </w:t>
      </w:r>
    </w:p>
    <w:p w14:paraId="280F7EF8" w14:textId="77777777" w:rsidR="00E84A2B" w:rsidRDefault="00011E75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c) udostępnienie pomocy medycznej oraz zaplecza higieniczno-sanitarnego.  </w:t>
      </w:r>
    </w:p>
    <w:p w14:paraId="7586C177" w14:textId="77777777" w:rsidR="00E84A2B" w:rsidRDefault="00EB7EA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br/>
        <w:t xml:space="preserve">2.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Organizator w zakresie określonym Ustawą i przepisami wykonawczymi jest uprawniony do  utrwalania Imprezy, a w szczególności zachowania osób w niej uczestniczących, za pomocą  urządzeń rejestrujących obraz i dźwięk. 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4DB8D61C" w14:textId="77777777" w:rsidR="00011E75" w:rsidRDefault="00EB7EA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br/>
        <w:t xml:space="preserve">3.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Organizator utrwala również przebieg Imprezy dla  celów dokumentacji oraz promocji lub reklamy Imprezy i imprez w przyszłych latach,  Organizatora oraz sponsorów. Wizerunek osób przebywających na Terenie Imprezy może  zostać utrwalony, a następnie rozpowszechniony dla celów dokumentacyjnych,  sprawozdawczych, reklamowych oraz promocyjnych.  </w:t>
      </w:r>
    </w:p>
    <w:p w14:paraId="46FACEF5" w14:textId="77777777" w:rsidR="00E84A2B" w:rsidRPr="009E551D" w:rsidRDefault="00E84A2B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EE25E3B" w14:textId="77777777" w:rsidR="00011E75" w:rsidRDefault="00EB7EA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4.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>Organizator zastrzega sobie prawo wprowadzenia zmian w przebiegu Imprezy z  uzasadnionych powodów, np. odwołanie przyjazdu przez artystę, „siła wyższa”, itp., a  ponadto prawo do ustalenia i zmiany programu pod względem artystycznym i czasowym bez  uprzedniej konsultacji i rekompensaty. Organizator zastrzega sobie prawo do odwołania  Imprezy be</w:t>
      </w:r>
      <w:r w:rsidR="00E84A2B">
        <w:rPr>
          <w:rFonts w:asciiTheme="minorHAnsi" w:hAnsiTheme="minorHAnsi" w:cstheme="minorHAnsi"/>
          <w:color w:val="000000"/>
          <w:sz w:val="24"/>
          <w:szCs w:val="24"/>
        </w:rPr>
        <w:t>z wcześniejszego uprzedzenia.</w:t>
      </w:r>
    </w:p>
    <w:p w14:paraId="6D45AD03" w14:textId="77777777" w:rsidR="00E84A2B" w:rsidRPr="009E551D" w:rsidRDefault="00E84A2B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50B330B" w14:textId="77777777" w:rsidR="00011E75" w:rsidRPr="009E551D" w:rsidRDefault="00EB7EA0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5.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Organizator nie ponosi odpowiedzialności za mienie pozostawione na terenie Imprezy. 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lastRenderedPageBreak/>
        <w:t>Wszelkich informacji na temat poszczególnych sektorów, wyjść z obiektu, punktu  medycznego, toalet itp. udziela Służba Informacyjna Organizatora.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39B1F6A7" w14:textId="77777777" w:rsidR="00011E75" w:rsidRPr="009E551D" w:rsidRDefault="00011E75" w:rsidP="00EB7E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$ 4</w:t>
      </w:r>
    </w:p>
    <w:p w14:paraId="7B502D58" w14:textId="77777777" w:rsidR="00011E75" w:rsidRPr="009E551D" w:rsidRDefault="009E551D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1.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Służby Porządkowe i Informacyjne, legitymujące się identyfikatorem umieszczonym  w widocznym miejscu są uprawnione, zgodnie z przepisami Ustawy, do:  sprawdzania i stwierdzania uprawnień osób do uczestniczenia w Imprezie, a w przypadku  stwierdzenia braku takich uprawnień - wezwania ich do opuszczenia Imprezy;  legitymowania osób w celu ustalenia ich tożsamości;  przeglądania zawartości bagaży i odzieży osób w przypadku podejrzenia, że osoby te wnoszą  lub posiadają przedmioty, o których mowa w pkt. 5 niniejszego Regulaminu;  wydawania poleceń porządkowych osobom zakłócającym porządek publiczny lub  zachowującym się niezgodnie z regulaminem Imprezy lub regulaminem obiektu (terenu),  a w przypadku niewykonania tych poleceń - wezwania ich do opuszczenia Imprezy;  ujęcia, w celu niezwłocznego przekazania Policji, osób stwarzających bezpośrednie  zagrożenie dla dóbr powierzonych ochronie oraz osób dopuszczających się czynów  zabronionych;  stosowania siły fizycznej w postaci chwytów obezwładniających oraz podobnych technik  obrony w przypadku zagrożenia dóbr powierzonych ochronie lub odparcia ataku na  członka Służb Porządkowych lub inną osobę, na zasadach określonych w art. 38 Ustawy  z dnia 22 sierpnia 1997 r. o ochronie osób i mienia (Dz.U. Nr 114, poz. 740, z późn.zm.),  ujęcia w celu niezwłocznego przekazania Policji osób stwarzających bezpośrednie  zagrożenie dla życia lub zdrowia ludzkiego, a także chronionego mienia.  Służby Porządkowe mogą wydawać własne instrukcje bezpieczeństwa oraz p.poż. zgodnie  z obowiązującymi przepisami prawa.  </w:t>
      </w:r>
      <w:r w:rsidR="00EB7EA0" w:rsidRPr="009E551D">
        <w:rPr>
          <w:rFonts w:asciiTheme="minorHAnsi" w:hAnsiTheme="minorHAnsi" w:cstheme="minorHAnsi"/>
          <w:color w:val="000000"/>
          <w:sz w:val="24"/>
          <w:szCs w:val="24"/>
        </w:rPr>
        <w:tab/>
      </w:r>
      <w:r w:rsidR="00EB7EA0" w:rsidRPr="009E55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4DE89083" w14:textId="77777777" w:rsidR="00011E75" w:rsidRPr="009E551D" w:rsidRDefault="00EB7EA0" w:rsidP="00EB7E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>§ 5</w:t>
      </w:r>
    </w:p>
    <w:p w14:paraId="6DFCE20E" w14:textId="77777777" w:rsidR="00EB7EA0" w:rsidRPr="005A2FFC" w:rsidRDefault="009E551D" w:rsidP="009E55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u w:val="single"/>
        </w:rPr>
      </w:pPr>
      <w:r w:rsidRPr="005A2FFC">
        <w:rPr>
          <w:rFonts w:asciiTheme="minorHAnsi" w:hAnsiTheme="minorHAnsi" w:cstheme="minorHAnsi"/>
          <w:color w:val="000000"/>
          <w:sz w:val="24"/>
          <w:szCs w:val="24"/>
          <w:u w:val="single"/>
        </w:rPr>
        <w:t>1.</w:t>
      </w:r>
      <w:r w:rsidR="00011E75" w:rsidRPr="005A2FFC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Niniejszy Regulamin jest dostępny:  </w:t>
      </w:r>
    </w:p>
    <w:p w14:paraId="19792594" w14:textId="07FF90B7" w:rsidR="00C02395" w:rsidRDefault="00E84A2B" w:rsidP="00C02395">
      <w:pPr>
        <w:pStyle w:val="NormalnyWeb"/>
      </w:pPr>
      <w:r>
        <w:rPr>
          <w:rFonts w:asciiTheme="minorHAnsi" w:hAnsiTheme="minorHAnsi" w:cstheme="minorHAnsi"/>
          <w:color w:val="000000"/>
        </w:rPr>
        <w:t>-</w:t>
      </w:r>
      <w:r w:rsidR="00011E75" w:rsidRPr="009E551D">
        <w:rPr>
          <w:rFonts w:asciiTheme="minorHAnsi" w:hAnsiTheme="minorHAnsi" w:cstheme="minorHAnsi"/>
          <w:color w:val="000000"/>
        </w:rPr>
        <w:t xml:space="preserve">w siedzibie Organizatora:  </w:t>
      </w:r>
      <w:r w:rsidR="00140617">
        <w:rPr>
          <w:b/>
        </w:rPr>
        <w:t>Dom Kultury w Strzelnie, ul. Gimnazjalna 26 88-320 Strzelno, województwo kujawsko-pomorskie</w:t>
      </w:r>
    </w:p>
    <w:p w14:paraId="57A36738" w14:textId="77F6C062" w:rsidR="00EB7EA0" w:rsidRPr="00C02395" w:rsidRDefault="00EB7EA0" w:rsidP="00C02395">
      <w:pPr>
        <w:pStyle w:val="NormalnyWeb"/>
      </w:pPr>
      <w:r w:rsidRPr="00E84A2B">
        <w:rPr>
          <w:rFonts w:asciiTheme="minorHAnsi" w:hAnsiTheme="minorHAnsi" w:cstheme="minorHAnsi"/>
          <w:color w:val="000000"/>
        </w:rPr>
        <w:t xml:space="preserve">- </w:t>
      </w:r>
      <w:r w:rsidR="00011E75" w:rsidRPr="00E84A2B">
        <w:rPr>
          <w:rFonts w:asciiTheme="minorHAnsi" w:hAnsiTheme="minorHAnsi" w:cstheme="minorHAnsi"/>
          <w:color w:val="000000"/>
        </w:rPr>
        <w:t xml:space="preserve">na stronie internetowej </w:t>
      </w:r>
      <w:r w:rsidR="00E84A2B" w:rsidRPr="00E84A2B">
        <w:rPr>
          <w:rFonts w:asciiTheme="minorHAnsi" w:hAnsiTheme="minorHAnsi" w:cstheme="minorHAnsi"/>
          <w:color w:val="000000"/>
        </w:rPr>
        <w:t xml:space="preserve">: </w:t>
      </w:r>
      <w:r w:rsidR="00140617">
        <w:rPr>
          <w:rFonts w:asciiTheme="minorHAnsi" w:hAnsiTheme="minorHAnsi" w:cstheme="minorHAnsi"/>
          <w:b/>
        </w:rPr>
        <w:t>www.dkstrzelno.pl</w:t>
      </w:r>
    </w:p>
    <w:p w14:paraId="32BBC1FC" w14:textId="77777777" w:rsidR="00011E75" w:rsidRPr="00E84A2B" w:rsidRDefault="00EB7EA0" w:rsidP="00E84A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84A2B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="00011E75" w:rsidRPr="00E84A2B">
        <w:rPr>
          <w:rFonts w:asciiTheme="minorHAnsi" w:hAnsiTheme="minorHAnsi" w:cstheme="minorHAnsi"/>
          <w:color w:val="000000"/>
          <w:sz w:val="24"/>
          <w:szCs w:val="24"/>
        </w:rPr>
        <w:t xml:space="preserve">na Terenie Imprezy w punktach wyznaczonych przez Organizatora.  </w:t>
      </w:r>
    </w:p>
    <w:p w14:paraId="680DB6F0" w14:textId="77777777" w:rsidR="00E84A2B" w:rsidRPr="009E551D" w:rsidRDefault="00E84A2B" w:rsidP="00EB7EA0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12FFF95" w14:textId="2CA88E63" w:rsidR="00E84A2B" w:rsidRDefault="00EB7EA0" w:rsidP="006701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2. Regulamin Imprezy oraz Graficzny Plan Terenu Imprezy podany jest do publicznej  wiadomości przez udostępnienie na  stronie internetowej organizatora. </w:t>
      </w:r>
      <w:r w:rsidRPr="009E551D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596CF4A2" w14:textId="77777777" w:rsidR="00011E75" w:rsidRDefault="00EB7EA0" w:rsidP="006701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670144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3.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W sprawach nieuregulowanych w Regulaminie stosuje się przepisy Ustawy oraz Kodeksu  Cywilnego.  </w:t>
      </w:r>
    </w:p>
    <w:p w14:paraId="43F1CE48" w14:textId="77777777" w:rsidR="00E84A2B" w:rsidRPr="009E551D" w:rsidRDefault="00E84A2B" w:rsidP="006701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E837B6C" w14:textId="77777777" w:rsidR="00011E75" w:rsidRPr="009E551D" w:rsidRDefault="00670144" w:rsidP="003E0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E551D">
        <w:rPr>
          <w:rFonts w:asciiTheme="minorHAnsi" w:hAnsiTheme="minorHAnsi" w:cstheme="minorHAnsi"/>
          <w:color w:val="000000"/>
          <w:sz w:val="24"/>
          <w:szCs w:val="24"/>
        </w:rPr>
        <w:t xml:space="preserve">4. </w:t>
      </w:r>
      <w:r w:rsidR="00011E75" w:rsidRPr="009E551D">
        <w:rPr>
          <w:rFonts w:asciiTheme="minorHAnsi" w:hAnsiTheme="minorHAnsi" w:cstheme="minorHAnsi"/>
          <w:color w:val="000000"/>
          <w:sz w:val="24"/>
          <w:szCs w:val="24"/>
        </w:rPr>
        <w:t>Ostateczna interpretacja niniejszego regulaminu należy wyłącznie do Organizatora.</w:t>
      </w:r>
    </w:p>
    <w:p w14:paraId="05229ADB" w14:textId="77777777" w:rsidR="006B64DE" w:rsidRPr="003E0650" w:rsidRDefault="006B64DE" w:rsidP="003E06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B64DE" w:rsidRPr="003E0650" w:rsidSect="00DC2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A64DA"/>
    <w:multiLevelType w:val="hybridMultilevel"/>
    <w:tmpl w:val="93105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33270"/>
    <w:multiLevelType w:val="hybridMultilevel"/>
    <w:tmpl w:val="81B2F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23962"/>
    <w:multiLevelType w:val="hybridMultilevel"/>
    <w:tmpl w:val="666A6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45DB2"/>
    <w:multiLevelType w:val="hybridMultilevel"/>
    <w:tmpl w:val="A24CB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23BCD"/>
    <w:multiLevelType w:val="hybridMultilevel"/>
    <w:tmpl w:val="8FFAF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C163D"/>
    <w:multiLevelType w:val="hybridMultilevel"/>
    <w:tmpl w:val="37FAE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652EB"/>
    <w:multiLevelType w:val="hybridMultilevel"/>
    <w:tmpl w:val="77C2A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DA0898"/>
    <w:multiLevelType w:val="hybridMultilevel"/>
    <w:tmpl w:val="B5D2C9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20298">
    <w:abstractNumId w:val="1"/>
  </w:num>
  <w:num w:numId="2" w16cid:durableId="530649565">
    <w:abstractNumId w:val="4"/>
  </w:num>
  <w:num w:numId="3" w16cid:durableId="778724893">
    <w:abstractNumId w:val="3"/>
  </w:num>
  <w:num w:numId="4" w16cid:durableId="1826051123">
    <w:abstractNumId w:val="2"/>
  </w:num>
  <w:num w:numId="5" w16cid:durableId="959258961">
    <w:abstractNumId w:val="5"/>
  </w:num>
  <w:num w:numId="6" w16cid:durableId="1881286833">
    <w:abstractNumId w:val="0"/>
  </w:num>
  <w:num w:numId="7" w16cid:durableId="1061445974">
    <w:abstractNumId w:val="7"/>
  </w:num>
  <w:num w:numId="8" w16cid:durableId="19577139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1F7"/>
    <w:rsid w:val="00011E75"/>
    <w:rsid w:val="000B7E3C"/>
    <w:rsid w:val="00140617"/>
    <w:rsid w:val="003E0650"/>
    <w:rsid w:val="005A2FFC"/>
    <w:rsid w:val="005F7A0A"/>
    <w:rsid w:val="00670144"/>
    <w:rsid w:val="006B64DE"/>
    <w:rsid w:val="009A34EA"/>
    <w:rsid w:val="009E551D"/>
    <w:rsid w:val="00A031F7"/>
    <w:rsid w:val="00AC3834"/>
    <w:rsid w:val="00B1352A"/>
    <w:rsid w:val="00C02395"/>
    <w:rsid w:val="00DC299B"/>
    <w:rsid w:val="00DC4D21"/>
    <w:rsid w:val="00E84A2B"/>
    <w:rsid w:val="00EB7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7CE5"/>
  <w15:docId w15:val="{73C9B150-B2D6-4AC0-ADD6-79A1B639E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11E75"/>
    <w:pPr>
      <w:spacing w:after="0" w:line="276" w:lineRule="auto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7EA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B7EA0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E84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4A2B"/>
    <w:rPr>
      <w:b/>
      <w:bCs/>
    </w:rPr>
  </w:style>
  <w:style w:type="character" w:customStyle="1" w:styleId="FontStyle28">
    <w:name w:val="Font Style28"/>
    <w:basedOn w:val="Domylnaczcionkaakapitu"/>
    <w:uiPriority w:val="99"/>
    <w:rsid w:val="00140617"/>
    <w:rPr>
      <w:rFonts w:ascii="Arial" w:hAnsi="Arial" w:cs="Arial"/>
      <w:spacing w:val="-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1262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Wróblewski</dc:creator>
  <cp:lastModifiedBy>Animatorzy Kultury</cp:lastModifiedBy>
  <cp:revision>2</cp:revision>
  <cp:lastPrinted>2026-08-27T15:36:00Z</cp:lastPrinted>
  <dcterms:created xsi:type="dcterms:W3CDTF">2026-08-27T15:36:00Z</dcterms:created>
  <dcterms:modified xsi:type="dcterms:W3CDTF">2026-08-27T15:36:00Z</dcterms:modified>
</cp:coreProperties>
</file>